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F" w:rsidRDefault="00D25D1F" w:rsidP="00D25D1F">
      <w:pPr>
        <w:pStyle w:val="Footer"/>
        <w:jc w:val="center"/>
        <w:rPr>
          <w:rFonts w:ascii="Arial" w:hAnsi="Arial" w:cs="Arial"/>
          <w:b/>
          <w:color w:val="008080"/>
        </w:rPr>
      </w:pPr>
      <w:r w:rsidRPr="00CF42D3">
        <w:rPr>
          <w:rFonts w:ascii="Arial" w:hAnsi="Arial" w:cs="Arial"/>
          <w:b/>
          <w:color w:val="008080"/>
        </w:rPr>
        <w:t>Blic / tiraž: 215000 / period: dan, 1 / 25.4.2011 / strana: 4</w:t>
      </w:r>
    </w:p>
    <w:p w:rsidR="00D25D1F" w:rsidRDefault="00D25D1F" w:rsidP="00D25D1F">
      <w:pPr>
        <w:pStyle w:val="Footer"/>
        <w:jc w:val="center"/>
      </w:pPr>
      <w:hyperlink w:anchor="n2037362" w:history="1">
        <w:r w:rsidRPr="00CF42D3">
          <w:rPr>
            <w:rStyle w:val="Hyperlink"/>
          </w:rPr>
          <w:t>Kampanja ''Milion potpisa za REKOM''</w:t>
        </w:r>
      </w:hyperlink>
      <w:bookmarkStart w:id="0" w:name="b2037362"/>
      <w:bookmarkEnd w:id="0"/>
    </w:p>
    <w:p w:rsidR="00D25D1F" w:rsidRDefault="00D25D1F" w:rsidP="00D25D1F">
      <w:pPr>
        <w:pStyle w:val="Footer"/>
        <w:jc w:val="center"/>
      </w:pPr>
      <w:r>
        <w:t xml:space="preserve"> </w:t>
      </w:r>
    </w:p>
    <w:p w:rsidR="008A2791" w:rsidRDefault="00D25D1F" w:rsidP="00D25D1F">
      <w:r>
        <w:rPr>
          <w:noProof/>
          <w:lang w:val="en-US" w:eastAsia="en-US"/>
        </w:rPr>
        <w:drawing>
          <wp:inline distT="0" distB="0" distL="0" distR="0">
            <wp:extent cx="2743200" cy="4686300"/>
            <wp:effectExtent l="19050" t="0" r="0" b="0"/>
            <wp:docPr id="1" name="Picture 1" descr="203736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7362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791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D1F"/>
    <w:rsid w:val="008A2791"/>
    <w:rsid w:val="00C278FD"/>
    <w:rsid w:val="00D2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F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5D1F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D25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 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2011-04-26T11:55:00Z</dcterms:created>
  <dcterms:modified xsi:type="dcterms:W3CDTF">2011-04-26T11:58:00Z</dcterms:modified>
</cp:coreProperties>
</file>